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008E" w14:textId="77777777" w:rsidR="005D3A2E" w:rsidRPr="000629AF" w:rsidRDefault="005D3A2E" w:rsidP="005D3A2E">
      <w:pPr>
        <w:spacing w:after="120"/>
        <w:jc w:val="center"/>
        <w:rPr>
          <w:b/>
          <w:color w:val="000000" w:themeColor="text1"/>
          <w:sz w:val="26"/>
          <w:szCs w:val="26"/>
          <w:lang w:val="pt-BR"/>
        </w:rPr>
      </w:pPr>
      <w:r w:rsidRPr="000629AF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3B723" wp14:editId="35A5A709">
                <wp:simplePos x="0" y="0"/>
                <wp:positionH relativeFrom="column">
                  <wp:posOffset>4785995</wp:posOffset>
                </wp:positionH>
                <wp:positionV relativeFrom="paragraph">
                  <wp:posOffset>-310515</wp:posOffset>
                </wp:positionV>
                <wp:extent cx="1362075" cy="285750"/>
                <wp:effectExtent l="0" t="0" r="9525" b="0"/>
                <wp:wrapNone/>
                <wp:docPr id="2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864CE3" w14:textId="77777777" w:rsidR="005D3A2E" w:rsidRPr="009423FD" w:rsidRDefault="005D3A2E" w:rsidP="005D3A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423FD">
                              <w:rPr>
                                <w:b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9423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423FD">
                              <w:rPr>
                                <w:b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9423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14-HSB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3B723" id="Rectangle 97" o:spid="_x0000_s1026" style="position:absolute;left:0;text-align:left;margin-left:376.85pt;margin-top:-24.45pt;width:107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" stroked="f">
                <v:textbox>
                  <w:txbxContent>
                    <w:p w14:paraId="23864CE3" w14:textId="77777777" w:rsidR="005D3A2E" w:rsidRPr="009423FD" w:rsidRDefault="005D3A2E" w:rsidP="005D3A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9423FD">
                        <w:rPr>
                          <w:b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9423FD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423FD">
                        <w:rPr>
                          <w:b/>
                          <w:sz w:val="26"/>
                          <w:szCs w:val="26"/>
                        </w:rPr>
                        <w:t>số</w:t>
                      </w:r>
                      <w:proofErr w:type="spellEnd"/>
                      <w:r w:rsidRPr="009423FD">
                        <w:rPr>
                          <w:b/>
                          <w:sz w:val="26"/>
                          <w:szCs w:val="26"/>
                        </w:rPr>
                        <w:t xml:space="preserve"> 14-HSB</w:t>
                      </w:r>
                    </w:p>
                  </w:txbxContent>
                </v:textbox>
              </v:rect>
            </w:pict>
          </mc:Fallback>
        </mc:AlternateContent>
      </w:r>
      <w:r w:rsidRPr="000629AF">
        <w:rPr>
          <w:b/>
          <w:color w:val="000000" w:themeColor="text1"/>
          <w:sz w:val="26"/>
          <w:szCs w:val="26"/>
          <w:lang w:val="pt-BR"/>
        </w:rPr>
        <w:t>CỘNG HÒA XÃ HỘI CHỦ NGHĨA VIỆT NAM</w:t>
      </w:r>
    </w:p>
    <w:p w14:paraId="22440ACC" w14:textId="77777777" w:rsidR="005D3A2E" w:rsidRPr="000629AF" w:rsidRDefault="005D3A2E" w:rsidP="005D3A2E">
      <w:pPr>
        <w:spacing w:after="120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0629AF">
        <w:rPr>
          <w:b/>
          <w:color w:val="000000" w:themeColor="text1"/>
          <w:sz w:val="26"/>
          <w:szCs w:val="26"/>
        </w:rPr>
        <w:t>Độc</w:t>
      </w:r>
      <w:proofErr w:type="spellEnd"/>
      <w:r w:rsidRPr="000629A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629AF">
        <w:rPr>
          <w:b/>
          <w:color w:val="000000" w:themeColor="text1"/>
          <w:sz w:val="26"/>
          <w:szCs w:val="26"/>
        </w:rPr>
        <w:t>lập</w:t>
      </w:r>
      <w:proofErr w:type="spellEnd"/>
      <w:r w:rsidRPr="000629AF">
        <w:rPr>
          <w:b/>
          <w:color w:val="000000" w:themeColor="text1"/>
          <w:sz w:val="26"/>
          <w:szCs w:val="26"/>
        </w:rPr>
        <w:t xml:space="preserve"> - </w:t>
      </w:r>
      <w:proofErr w:type="spellStart"/>
      <w:r w:rsidRPr="000629AF">
        <w:rPr>
          <w:b/>
          <w:color w:val="000000" w:themeColor="text1"/>
          <w:sz w:val="26"/>
          <w:szCs w:val="26"/>
        </w:rPr>
        <w:t>Tự</w:t>
      </w:r>
      <w:proofErr w:type="spellEnd"/>
      <w:r w:rsidRPr="000629AF">
        <w:rPr>
          <w:b/>
          <w:color w:val="000000" w:themeColor="text1"/>
          <w:sz w:val="26"/>
          <w:szCs w:val="26"/>
        </w:rPr>
        <w:t xml:space="preserve"> do - </w:t>
      </w:r>
      <w:proofErr w:type="spellStart"/>
      <w:r w:rsidRPr="000629AF">
        <w:rPr>
          <w:b/>
          <w:color w:val="000000" w:themeColor="text1"/>
          <w:sz w:val="26"/>
          <w:szCs w:val="26"/>
        </w:rPr>
        <w:t>Hạnh</w:t>
      </w:r>
      <w:proofErr w:type="spellEnd"/>
      <w:r w:rsidRPr="000629A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629AF">
        <w:rPr>
          <w:b/>
          <w:color w:val="000000" w:themeColor="text1"/>
          <w:sz w:val="26"/>
          <w:szCs w:val="26"/>
        </w:rPr>
        <w:t>phúc</w:t>
      </w:r>
      <w:proofErr w:type="spellEnd"/>
    </w:p>
    <w:p w14:paraId="275F0B54" w14:textId="77777777" w:rsidR="005D3A2E" w:rsidRPr="000629AF" w:rsidRDefault="005D3A2E" w:rsidP="005D3A2E">
      <w:pPr>
        <w:spacing w:after="120"/>
        <w:jc w:val="center"/>
        <w:rPr>
          <w:color w:val="000000" w:themeColor="text1"/>
          <w:sz w:val="26"/>
          <w:szCs w:val="26"/>
        </w:rPr>
      </w:pPr>
      <w:r w:rsidRPr="000629AF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F05DEA2" wp14:editId="0F3AC8F1">
                <wp:simplePos x="0" y="0"/>
                <wp:positionH relativeFrom="column">
                  <wp:posOffset>2207741</wp:posOffset>
                </wp:positionH>
                <wp:positionV relativeFrom="paragraph">
                  <wp:posOffset>33415</wp:posOffset>
                </wp:positionV>
                <wp:extent cx="1276864" cy="0"/>
                <wp:effectExtent l="0" t="0" r="19050" b="19050"/>
                <wp:wrapNone/>
                <wp:docPr id="64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68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707C" id="Straight Connector 9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85pt,2.65pt" to="274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442597B" w14:textId="77777777" w:rsidR="005D3A2E" w:rsidRPr="000629AF" w:rsidRDefault="005D3A2E" w:rsidP="005D3A2E">
      <w:pPr>
        <w:spacing w:after="120"/>
        <w:jc w:val="center"/>
        <w:rPr>
          <w:b/>
          <w:color w:val="000000" w:themeColor="text1"/>
          <w:sz w:val="26"/>
          <w:szCs w:val="26"/>
        </w:rPr>
      </w:pPr>
      <w:r w:rsidRPr="000629AF">
        <w:rPr>
          <w:b/>
          <w:color w:val="000000" w:themeColor="text1"/>
          <w:sz w:val="26"/>
          <w:szCs w:val="26"/>
        </w:rPr>
        <w:t>VĂN BẢN ĐỀ NGHỊ</w:t>
      </w:r>
    </w:p>
    <w:p w14:paraId="006F6D7F" w14:textId="77777777" w:rsidR="005D3A2E" w:rsidRPr="000629AF" w:rsidRDefault="005D3A2E" w:rsidP="005D3A2E">
      <w:pPr>
        <w:spacing w:after="120"/>
        <w:jc w:val="center"/>
        <w:rPr>
          <w:color w:val="000000" w:themeColor="text1"/>
          <w:sz w:val="26"/>
          <w:szCs w:val="26"/>
        </w:rPr>
      </w:pPr>
      <w:proofErr w:type="spellStart"/>
      <w:r w:rsidRPr="000629AF">
        <w:rPr>
          <w:color w:val="000000" w:themeColor="text1"/>
          <w:sz w:val="26"/>
          <w:szCs w:val="26"/>
        </w:rPr>
        <w:t>Kính</w:t>
      </w:r>
      <w:proofErr w:type="spellEnd"/>
      <w:r w:rsidRPr="000629AF">
        <w:rPr>
          <w:color w:val="000000" w:themeColor="text1"/>
          <w:sz w:val="26"/>
          <w:szCs w:val="26"/>
        </w:rPr>
        <w:t xml:space="preserve"> </w:t>
      </w:r>
      <w:proofErr w:type="spellStart"/>
      <w:r w:rsidRPr="000629AF">
        <w:rPr>
          <w:color w:val="000000" w:themeColor="text1"/>
          <w:sz w:val="26"/>
          <w:szCs w:val="26"/>
        </w:rPr>
        <w:t>gửi</w:t>
      </w:r>
      <w:proofErr w:type="spellEnd"/>
      <w:r w:rsidRPr="000629AF">
        <w:rPr>
          <w:color w:val="000000" w:themeColor="text1"/>
          <w:sz w:val="26"/>
          <w:szCs w:val="26"/>
        </w:rPr>
        <w:t xml:space="preserve">: Bảo </w:t>
      </w:r>
      <w:proofErr w:type="spellStart"/>
      <w:r w:rsidRPr="000629AF">
        <w:rPr>
          <w:color w:val="000000" w:themeColor="text1"/>
          <w:sz w:val="26"/>
          <w:szCs w:val="26"/>
        </w:rPr>
        <w:t>hiểm</w:t>
      </w:r>
      <w:proofErr w:type="spellEnd"/>
      <w:r w:rsidRPr="000629AF">
        <w:rPr>
          <w:color w:val="000000" w:themeColor="text1"/>
          <w:sz w:val="26"/>
          <w:szCs w:val="26"/>
        </w:rPr>
        <w:t xml:space="preserve"> </w:t>
      </w:r>
      <w:proofErr w:type="spellStart"/>
      <w:r w:rsidRPr="000629AF">
        <w:rPr>
          <w:color w:val="000000" w:themeColor="text1"/>
          <w:sz w:val="26"/>
          <w:szCs w:val="26"/>
        </w:rPr>
        <w:t>xã</w:t>
      </w:r>
      <w:proofErr w:type="spellEnd"/>
      <w:r w:rsidRPr="000629AF">
        <w:rPr>
          <w:color w:val="000000" w:themeColor="text1"/>
          <w:sz w:val="26"/>
          <w:szCs w:val="26"/>
        </w:rPr>
        <w:t xml:space="preserve"> </w:t>
      </w:r>
      <w:proofErr w:type="spellStart"/>
      <w:r w:rsidRPr="000629AF">
        <w:rPr>
          <w:color w:val="000000" w:themeColor="text1"/>
          <w:sz w:val="26"/>
          <w:szCs w:val="26"/>
        </w:rPr>
        <w:t>hội</w:t>
      </w:r>
      <w:proofErr w:type="spellEnd"/>
      <w:r w:rsidRPr="000629AF">
        <w:rPr>
          <w:color w:val="000000" w:themeColor="text1"/>
          <w:sz w:val="26"/>
          <w:szCs w:val="26"/>
        </w:rPr>
        <w:t>………………………………</w:t>
      </w:r>
    </w:p>
    <w:p w14:paraId="4DC86240" w14:textId="77777777" w:rsidR="005D3A2E" w:rsidRPr="000629AF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</w:rPr>
      </w:pPr>
    </w:p>
    <w:p w14:paraId="1B6E052C" w14:textId="77777777" w:rsidR="005D3A2E" w:rsidRPr="000629AF" w:rsidRDefault="005D3A2E" w:rsidP="005D3A2E">
      <w:pPr>
        <w:widowControl w:val="0"/>
        <w:spacing w:after="120"/>
        <w:ind w:right="-187" w:firstLine="142"/>
        <w:jc w:val="both"/>
        <w:rPr>
          <w:b/>
          <w:bCs/>
          <w:color w:val="000000" w:themeColor="text1"/>
          <w:sz w:val="26"/>
          <w:szCs w:val="26"/>
          <w:lang w:val="pt-BR"/>
        </w:rPr>
      </w:pPr>
      <w:r w:rsidRPr="000629AF">
        <w:rPr>
          <w:b/>
          <w:bCs/>
          <w:i/>
          <w:iCs/>
          <w:color w:val="000000" w:themeColor="text1"/>
          <w:sz w:val="26"/>
          <w:szCs w:val="26"/>
          <w:lang w:val="pt-BR"/>
        </w:rPr>
        <w:t xml:space="preserve">        </w:t>
      </w:r>
      <w:r w:rsidRPr="000629AF">
        <w:rPr>
          <w:b/>
          <w:bCs/>
          <w:color w:val="000000" w:themeColor="text1"/>
          <w:sz w:val="26"/>
          <w:szCs w:val="26"/>
          <w:lang w:val="pt-BR"/>
        </w:rPr>
        <w:t>I. Thông tin của người người đề nghị</w:t>
      </w:r>
    </w:p>
    <w:p w14:paraId="66C938B5" w14:textId="77777777" w:rsidR="005D3A2E" w:rsidRPr="000629AF" w:rsidRDefault="005D3A2E" w:rsidP="005D3A2E">
      <w:pPr>
        <w:widowControl w:val="0"/>
        <w:spacing w:after="120"/>
        <w:ind w:right="-187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>1. Họ và tên (1): .........................................................................................</w:t>
      </w:r>
    </w:p>
    <w:p w14:paraId="50915BC8" w14:textId="77777777" w:rsidR="005D3A2E" w:rsidRPr="000629AF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 xml:space="preserve">Giới tính: .............................. Ngày tháng năm sinh: ......./......../................. </w:t>
      </w:r>
    </w:p>
    <w:p w14:paraId="737AF44D" w14:textId="77777777" w:rsidR="005D3A2E" w:rsidRPr="000629AF" w:rsidRDefault="005D3A2E" w:rsidP="005D3A2E">
      <w:pPr>
        <w:widowControl w:val="0"/>
        <w:spacing w:after="120"/>
        <w:ind w:right="-187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>Quốc tịch: ...................................................................................................</w:t>
      </w:r>
    </w:p>
    <w:p w14:paraId="4EFB1659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 xml:space="preserve">Số Định danh cá nhân/căn cước công dân/Số Hộ chiếu: ............................ </w:t>
      </w:r>
    </w:p>
    <w:p w14:paraId="11952F39" w14:textId="77777777" w:rsidR="005D3A2E" w:rsidRPr="000629AF" w:rsidRDefault="005D3A2E" w:rsidP="005D3A2E">
      <w:pPr>
        <w:widowControl w:val="0"/>
        <w:spacing w:after="120"/>
        <w:ind w:right="-187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>Số điện thoại di động (2): ...........................................................................</w:t>
      </w:r>
    </w:p>
    <w:p w14:paraId="23415DD9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sv-SE"/>
        </w:rPr>
        <w:t>Địa chỉ liên hệ (3): .....................................................................................</w:t>
      </w:r>
      <w:r w:rsidRPr="000629AF">
        <w:rPr>
          <w:color w:val="000000" w:themeColor="text1"/>
          <w:sz w:val="26"/>
          <w:szCs w:val="26"/>
          <w:lang w:val="pt-BR"/>
        </w:rPr>
        <w:t xml:space="preserve">. </w:t>
      </w:r>
    </w:p>
    <w:p w14:paraId="1DBA13E4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>Mối quan hệ với người hưởng: (4) ..............................................................</w:t>
      </w:r>
    </w:p>
    <w:p w14:paraId="0699E54D" w14:textId="77777777" w:rsidR="005D3A2E" w:rsidRPr="000629AF" w:rsidRDefault="005D3A2E" w:rsidP="005D3A2E">
      <w:pPr>
        <w:widowControl w:val="0"/>
        <w:spacing w:after="120"/>
        <w:ind w:right="-187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t>Mã số BHXH (5) :........................................................................................</w:t>
      </w:r>
    </w:p>
    <w:p w14:paraId="58FE7BC9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b/>
          <w:bCs/>
          <w:color w:val="000000" w:themeColor="text1"/>
          <w:sz w:val="26"/>
          <w:szCs w:val="26"/>
          <w:lang w:val="pt-BR"/>
        </w:rPr>
      </w:pPr>
      <w:r w:rsidRPr="000629AF">
        <w:rPr>
          <w:b/>
          <w:bCs/>
          <w:color w:val="000000" w:themeColor="text1"/>
          <w:sz w:val="26"/>
          <w:szCs w:val="26"/>
          <w:lang w:val="pt-BR"/>
        </w:rPr>
        <w:t>II. Nội dung yêu cầu giải quyết (6)</w:t>
      </w:r>
    </w:p>
    <w:p w14:paraId="4FABDB8A" w14:textId="77777777" w:rsidR="009D42F5" w:rsidRPr="00A72CC0" w:rsidRDefault="009D42F5" w:rsidP="009D42F5">
      <w:pPr>
        <w:widowControl w:val="0"/>
        <w:ind w:right="-1" w:firstLine="709"/>
        <w:jc w:val="both"/>
        <w:rPr>
          <w:b/>
          <w:color w:val="000000" w:themeColor="text1"/>
          <w:sz w:val="26"/>
          <w:szCs w:val="26"/>
          <w:lang w:val="pt-BR"/>
        </w:rPr>
      </w:pPr>
      <w:r w:rsidRPr="00A72CC0">
        <w:rPr>
          <w:color w:val="000000" w:themeColor="text1"/>
          <w:sz w:val="26"/>
          <w:szCs w:val="26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CC0">
        <w:rPr>
          <w:color w:val="000000" w:themeColor="text1"/>
          <w:sz w:val="26"/>
          <w:szCs w:val="26"/>
          <w:lang w:val="pt-BR"/>
        </w:rPr>
        <w:instrText xml:space="preserve"> FORMCHECKBOX </w:instrText>
      </w:r>
      <w:r w:rsidRPr="00A72CC0">
        <w:rPr>
          <w:color w:val="000000" w:themeColor="text1"/>
          <w:sz w:val="26"/>
          <w:szCs w:val="26"/>
          <w:lang w:val="pt-BR"/>
        </w:rPr>
      </w:r>
      <w:r w:rsidRPr="00A72CC0">
        <w:rPr>
          <w:color w:val="000000" w:themeColor="text1"/>
          <w:sz w:val="26"/>
          <w:szCs w:val="26"/>
          <w:lang w:val="pt-BR"/>
        </w:rPr>
        <w:fldChar w:fldCharType="separate"/>
      </w:r>
      <w:r w:rsidRPr="00A72CC0">
        <w:rPr>
          <w:color w:val="000000" w:themeColor="text1"/>
          <w:sz w:val="26"/>
          <w:szCs w:val="26"/>
          <w:lang w:val="pt-BR"/>
        </w:rPr>
        <w:fldChar w:fldCharType="end"/>
      </w:r>
      <w:r w:rsidRPr="00A72CC0">
        <w:rPr>
          <w:color w:val="000000" w:themeColor="text1"/>
          <w:sz w:val="26"/>
          <w:szCs w:val="26"/>
          <w:lang w:val="pt-BR"/>
        </w:rPr>
        <w:t xml:space="preserve"> </w:t>
      </w:r>
      <w:r w:rsidRPr="00A72CC0">
        <w:rPr>
          <w:b/>
          <w:color w:val="000000" w:themeColor="text1"/>
          <w:sz w:val="26"/>
          <w:szCs w:val="26"/>
          <w:lang w:val="pt-BR"/>
        </w:rPr>
        <w:t>BHXH một lần</w:t>
      </w:r>
    </w:p>
    <w:p w14:paraId="0F121720" w14:textId="77777777" w:rsidR="009D42F5" w:rsidRDefault="009D42F5" w:rsidP="009D42F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3B7E88">
        <w:rPr>
          <w:color w:val="000000" w:themeColor="text1"/>
          <w:sz w:val="26"/>
          <w:szCs w:val="26"/>
        </w:rPr>
        <w:t>Tôi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đa</w:t>
      </w:r>
      <w:proofErr w:type="spellEnd"/>
      <w:r w:rsidRPr="003B7E88">
        <w:rPr>
          <w:color w:val="000000" w:themeColor="text1"/>
          <w:sz w:val="26"/>
          <w:szCs w:val="26"/>
        </w:rPr>
        <w:t xml:space="preserve">̃ </w:t>
      </w:r>
      <w:proofErr w:type="spellStart"/>
      <w:r w:rsidRPr="003B7E88">
        <w:rPr>
          <w:color w:val="000000" w:themeColor="text1"/>
          <w:sz w:val="26"/>
          <w:szCs w:val="26"/>
        </w:rPr>
        <w:t>được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giải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thích</w:t>
      </w:r>
      <w:proofErr w:type="spellEnd"/>
      <w:r w:rsidRPr="003B7E88">
        <w:rPr>
          <w:color w:val="000000" w:themeColor="text1"/>
          <w:sz w:val="26"/>
          <w:szCs w:val="26"/>
        </w:rPr>
        <w:t xml:space="preserve">, </w:t>
      </w:r>
      <w:proofErr w:type="spellStart"/>
      <w:r w:rsidRPr="003B7E88">
        <w:rPr>
          <w:color w:val="000000" w:themeColor="text1"/>
          <w:sz w:val="26"/>
          <w:szCs w:val="26"/>
        </w:rPr>
        <w:t>hướng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dẫn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vê</w:t>
      </w:r>
      <w:proofErr w:type="spellEnd"/>
      <w:r w:rsidRPr="003B7E88">
        <w:rPr>
          <w:color w:val="000000" w:themeColor="text1"/>
          <w:sz w:val="26"/>
          <w:szCs w:val="26"/>
        </w:rPr>
        <w:t xml:space="preserve">̀ </w:t>
      </w:r>
      <w:proofErr w:type="spellStart"/>
      <w:r w:rsidRPr="003B7E88">
        <w:rPr>
          <w:color w:val="000000" w:themeColor="text1"/>
          <w:sz w:val="26"/>
          <w:szCs w:val="26"/>
        </w:rPr>
        <w:t>điều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kiện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hưởng</w:t>
      </w:r>
      <w:proofErr w:type="spellEnd"/>
      <w:r w:rsidRPr="003B7E88">
        <w:rPr>
          <w:color w:val="000000" w:themeColor="text1"/>
          <w:sz w:val="26"/>
          <w:szCs w:val="26"/>
        </w:rPr>
        <w:t xml:space="preserve"> BHXH </w:t>
      </w:r>
      <w:proofErr w:type="spellStart"/>
      <w:r w:rsidRPr="003B7E88">
        <w:rPr>
          <w:color w:val="000000" w:themeColor="text1"/>
          <w:sz w:val="26"/>
          <w:szCs w:val="26"/>
        </w:rPr>
        <w:t>một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lần</w:t>
      </w:r>
      <w:proofErr w:type="spellEnd"/>
      <w:r w:rsidRPr="003B7E88">
        <w:rPr>
          <w:color w:val="000000" w:themeColor="text1"/>
          <w:sz w:val="26"/>
          <w:szCs w:val="26"/>
        </w:rPr>
        <w:t xml:space="preserve">. </w:t>
      </w:r>
      <w:proofErr w:type="spellStart"/>
      <w:r w:rsidRPr="003B7E88">
        <w:rPr>
          <w:color w:val="000000" w:themeColor="text1"/>
          <w:sz w:val="26"/>
          <w:szCs w:val="26"/>
        </w:rPr>
        <w:t>Tôi</w:t>
      </w:r>
      <w:proofErr w:type="spellEnd"/>
      <w:r w:rsidRPr="003B7E88">
        <w:rPr>
          <w:color w:val="000000" w:themeColor="text1"/>
          <w:sz w:val="26"/>
          <w:szCs w:val="26"/>
        </w:rPr>
        <w:t xml:space="preserve"> cam </w:t>
      </w:r>
      <w:proofErr w:type="spellStart"/>
      <w:r w:rsidRPr="003B7E88">
        <w:rPr>
          <w:color w:val="000000" w:themeColor="text1"/>
          <w:sz w:val="26"/>
          <w:szCs w:val="26"/>
        </w:rPr>
        <w:t>kết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trong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thời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gian</w:t>
      </w:r>
      <w:proofErr w:type="spellEnd"/>
      <w:r w:rsidRPr="003B7E88">
        <w:rPr>
          <w:color w:val="000000" w:themeColor="text1"/>
          <w:sz w:val="26"/>
          <w:szCs w:val="26"/>
        </w:rPr>
        <w:t xml:space="preserve"> 12 </w:t>
      </w:r>
      <w:proofErr w:type="spellStart"/>
      <w:r w:rsidRPr="003B7E88">
        <w:rPr>
          <w:color w:val="000000" w:themeColor="text1"/>
          <w:sz w:val="26"/>
          <w:szCs w:val="26"/>
        </w:rPr>
        <w:t>tháng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kể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từ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ngày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nghỉ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việc</w:t>
      </w:r>
      <w:proofErr w:type="spellEnd"/>
      <w:r w:rsidRPr="003B7E88">
        <w:rPr>
          <w:color w:val="000000" w:themeColor="text1"/>
          <w:sz w:val="26"/>
          <w:szCs w:val="26"/>
        </w:rPr>
        <w:t xml:space="preserve"> (</w:t>
      </w:r>
      <w:proofErr w:type="spellStart"/>
      <w:r w:rsidRPr="003B7E88">
        <w:rPr>
          <w:color w:val="000000" w:themeColor="text1"/>
          <w:sz w:val="26"/>
          <w:szCs w:val="26"/>
        </w:rPr>
        <w:t>hoặc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ngày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dừng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đóng</w:t>
      </w:r>
      <w:proofErr w:type="spellEnd"/>
      <w:r w:rsidRPr="003B7E88">
        <w:rPr>
          <w:color w:val="000000" w:themeColor="text1"/>
          <w:sz w:val="26"/>
          <w:szCs w:val="26"/>
        </w:rPr>
        <w:t xml:space="preserve"> BHXH </w:t>
      </w:r>
      <w:proofErr w:type="spellStart"/>
      <w:r w:rsidRPr="003B7E88">
        <w:rPr>
          <w:color w:val="000000" w:themeColor="text1"/>
          <w:sz w:val="26"/>
          <w:szCs w:val="26"/>
        </w:rPr>
        <w:t>tự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nguyện</w:t>
      </w:r>
      <w:proofErr w:type="spellEnd"/>
      <w:r w:rsidRPr="003B7E88">
        <w:rPr>
          <w:color w:val="000000" w:themeColor="text1"/>
          <w:sz w:val="26"/>
          <w:szCs w:val="26"/>
        </w:rPr>
        <w:t xml:space="preserve">) </w:t>
      </w:r>
      <w:proofErr w:type="spellStart"/>
      <w:r w:rsidRPr="00EA38FF">
        <w:rPr>
          <w:sz w:val="26"/>
          <w:szCs w:val="26"/>
        </w:rPr>
        <w:t>là</w:t>
      </w:r>
      <w:proofErr w:type="spellEnd"/>
      <w:r w:rsidRPr="00EA38FF">
        <w:rPr>
          <w:sz w:val="26"/>
          <w:szCs w:val="26"/>
        </w:rPr>
        <w:t xml:space="preserve"> </w:t>
      </w:r>
      <w:proofErr w:type="spellStart"/>
      <w:r w:rsidRPr="00EA38FF">
        <w:rPr>
          <w:sz w:val="26"/>
          <w:szCs w:val="26"/>
        </w:rPr>
        <w:t>ngày</w:t>
      </w:r>
      <w:proofErr w:type="spellEnd"/>
      <w:proofErr w:type="gramStart"/>
      <w:r w:rsidRPr="00EA38FF">
        <w:rPr>
          <w:sz w:val="26"/>
          <w:szCs w:val="26"/>
        </w:rPr>
        <w:t>…..</w:t>
      </w:r>
      <w:proofErr w:type="spellStart"/>
      <w:proofErr w:type="gramEnd"/>
      <w:r w:rsidRPr="00EA38FF">
        <w:rPr>
          <w:sz w:val="26"/>
          <w:szCs w:val="26"/>
        </w:rPr>
        <w:t>tháng</w:t>
      </w:r>
      <w:proofErr w:type="spellEnd"/>
      <w:r w:rsidRPr="00EA38FF">
        <w:rPr>
          <w:sz w:val="26"/>
          <w:szCs w:val="26"/>
        </w:rPr>
        <w:t>…</w:t>
      </w:r>
      <w:proofErr w:type="gramStart"/>
      <w:r w:rsidRPr="00EA38FF">
        <w:rPr>
          <w:sz w:val="26"/>
          <w:szCs w:val="26"/>
        </w:rPr>
        <w:t>….</w:t>
      </w:r>
      <w:proofErr w:type="spellStart"/>
      <w:r>
        <w:rPr>
          <w:sz w:val="26"/>
          <w:szCs w:val="26"/>
        </w:rPr>
        <w:t>năm</w:t>
      </w:r>
      <w:proofErr w:type="spellEnd"/>
      <w:proofErr w:type="gramEnd"/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spellStart"/>
      <w:proofErr w:type="gramEnd"/>
      <w:r w:rsidRPr="003B7E88">
        <w:rPr>
          <w:color w:val="000000" w:themeColor="text1"/>
          <w:sz w:val="26"/>
          <w:szCs w:val="26"/>
        </w:rPr>
        <w:t>va</w:t>
      </w:r>
      <w:proofErr w:type="spellEnd"/>
      <w:r w:rsidRPr="003B7E88">
        <w:rPr>
          <w:color w:val="000000" w:themeColor="text1"/>
          <w:sz w:val="26"/>
          <w:szCs w:val="26"/>
        </w:rPr>
        <w:t xml:space="preserve">̀ </w:t>
      </w:r>
      <w:proofErr w:type="spellStart"/>
      <w:r w:rsidRPr="003B7E88">
        <w:rPr>
          <w:color w:val="000000" w:themeColor="text1"/>
          <w:sz w:val="26"/>
          <w:szCs w:val="26"/>
        </w:rPr>
        <w:t>tại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thời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điểm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nộp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hồ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sơ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đề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nghị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hưởng</w:t>
      </w:r>
      <w:proofErr w:type="spellEnd"/>
      <w:r w:rsidRPr="003B7E88">
        <w:rPr>
          <w:color w:val="000000" w:themeColor="text1"/>
          <w:sz w:val="26"/>
          <w:szCs w:val="26"/>
        </w:rPr>
        <w:t xml:space="preserve"> BHXH </w:t>
      </w:r>
      <w:proofErr w:type="spellStart"/>
      <w:r w:rsidRPr="003B7E88">
        <w:rPr>
          <w:color w:val="000000" w:themeColor="text1"/>
          <w:sz w:val="26"/>
          <w:szCs w:val="26"/>
        </w:rPr>
        <w:t>một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lần</w:t>
      </w:r>
      <w:proofErr w:type="spellEnd"/>
      <w:r w:rsidRPr="003B7E88">
        <w:rPr>
          <w:color w:val="000000" w:themeColor="text1"/>
          <w:sz w:val="26"/>
          <w:szCs w:val="26"/>
        </w:rPr>
        <w:t xml:space="preserve">, </w:t>
      </w:r>
      <w:proofErr w:type="spellStart"/>
      <w:r w:rsidRPr="003B7E88">
        <w:rPr>
          <w:color w:val="000000" w:themeColor="text1"/>
          <w:sz w:val="26"/>
          <w:szCs w:val="26"/>
        </w:rPr>
        <w:t>nếu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có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việc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làm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tiếp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tục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đóng</w:t>
      </w:r>
      <w:proofErr w:type="spellEnd"/>
      <w:r w:rsidRPr="003B7E88">
        <w:rPr>
          <w:color w:val="000000" w:themeColor="text1"/>
          <w:sz w:val="26"/>
          <w:szCs w:val="26"/>
        </w:rPr>
        <w:t xml:space="preserve"> BHXH </w:t>
      </w:r>
      <w:proofErr w:type="spellStart"/>
      <w:r w:rsidRPr="003B7E88">
        <w:rPr>
          <w:color w:val="000000" w:themeColor="text1"/>
          <w:sz w:val="26"/>
          <w:szCs w:val="26"/>
        </w:rPr>
        <w:t>thì</w:t>
      </w:r>
      <w:proofErr w:type="spellEnd"/>
      <w:r w:rsidRPr="003B7E88">
        <w:rPr>
          <w:color w:val="000000" w:themeColor="text1"/>
          <w:sz w:val="26"/>
          <w:szCs w:val="26"/>
        </w:rPr>
        <w:t xml:space="preserve"> sẽ </w:t>
      </w:r>
      <w:proofErr w:type="spellStart"/>
      <w:r w:rsidRPr="003B7E88">
        <w:rPr>
          <w:color w:val="000000" w:themeColor="text1"/>
          <w:sz w:val="26"/>
          <w:szCs w:val="26"/>
        </w:rPr>
        <w:t>hoàn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trả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số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tiền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đa</w:t>
      </w:r>
      <w:proofErr w:type="spellEnd"/>
      <w:r w:rsidRPr="003B7E88">
        <w:rPr>
          <w:color w:val="000000" w:themeColor="text1"/>
          <w:sz w:val="26"/>
          <w:szCs w:val="26"/>
        </w:rPr>
        <w:t xml:space="preserve">̃ </w:t>
      </w:r>
      <w:proofErr w:type="spellStart"/>
      <w:r w:rsidRPr="003B7E88">
        <w:rPr>
          <w:color w:val="000000" w:themeColor="text1"/>
          <w:sz w:val="26"/>
          <w:szCs w:val="26"/>
        </w:rPr>
        <w:t>hưởng</w:t>
      </w:r>
      <w:proofErr w:type="spellEnd"/>
      <w:r w:rsidRPr="003B7E88">
        <w:rPr>
          <w:color w:val="000000" w:themeColor="text1"/>
          <w:sz w:val="26"/>
          <w:szCs w:val="26"/>
        </w:rPr>
        <w:t xml:space="preserve"> BHXH </w:t>
      </w:r>
      <w:proofErr w:type="spellStart"/>
      <w:r w:rsidRPr="003B7E88">
        <w:rPr>
          <w:color w:val="000000" w:themeColor="text1"/>
          <w:sz w:val="26"/>
          <w:szCs w:val="26"/>
        </w:rPr>
        <w:t>một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lần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không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đúng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quy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định</w:t>
      </w:r>
      <w:proofErr w:type="spellEnd"/>
      <w:r w:rsidRPr="003B7E88">
        <w:rPr>
          <w:color w:val="000000" w:themeColor="text1"/>
          <w:sz w:val="26"/>
          <w:szCs w:val="26"/>
        </w:rPr>
        <w:t xml:space="preserve">. </w:t>
      </w:r>
      <w:proofErr w:type="spellStart"/>
      <w:r w:rsidRPr="003B7E88">
        <w:rPr>
          <w:color w:val="000000" w:themeColor="text1"/>
          <w:sz w:val="26"/>
          <w:szCs w:val="26"/>
        </w:rPr>
        <w:t>Tôi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xin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chịu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trách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nhiệm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trước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pháp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luật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về</w:t>
      </w:r>
      <w:proofErr w:type="spellEnd"/>
      <w:r w:rsidRPr="003B7E88">
        <w:rPr>
          <w:color w:val="000000" w:themeColor="text1"/>
          <w:sz w:val="26"/>
          <w:szCs w:val="26"/>
        </w:rPr>
        <w:t xml:space="preserve"> </w:t>
      </w:r>
      <w:proofErr w:type="spellStart"/>
      <w:r w:rsidRPr="003B7E88">
        <w:rPr>
          <w:color w:val="000000" w:themeColor="text1"/>
          <w:sz w:val="26"/>
          <w:szCs w:val="26"/>
        </w:rPr>
        <w:t>nội</w:t>
      </w:r>
      <w:proofErr w:type="spellEnd"/>
      <w:r w:rsidRPr="003B7E88">
        <w:rPr>
          <w:color w:val="000000" w:themeColor="text1"/>
          <w:sz w:val="26"/>
          <w:szCs w:val="26"/>
        </w:rPr>
        <w:t xml:space="preserve"> dung </w:t>
      </w:r>
      <w:proofErr w:type="spellStart"/>
      <w:r w:rsidRPr="003B7E88">
        <w:rPr>
          <w:color w:val="000000" w:themeColor="text1"/>
          <w:sz w:val="26"/>
          <w:szCs w:val="26"/>
        </w:rPr>
        <w:t>đã</w:t>
      </w:r>
      <w:proofErr w:type="spellEnd"/>
      <w:r w:rsidRPr="003B7E88">
        <w:rPr>
          <w:color w:val="000000" w:themeColor="text1"/>
          <w:sz w:val="26"/>
          <w:szCs w:val="26"/>
        </w:rPr>
        <w:t xml:space="preserve"> cam </w:t>
      </w:r>
      <w:proofErr w:type="spellStart"/>
      <w:r w:rsidRPr="003B7E88">
        <w:rPr>
          <w:color w:val="000000" w:themeColor="text1"/>
          <w:sz w:val="26"/>
          <w:szCs w:val="26"/>
        </w:rPr>
        <w:t>kết</w:t>
      </w:r>
      <w:proofErr w:type="spellEnd"/>
      <w:r w:rsidRPr="003B7E88">
        <w:rPr>
          <w:color w:val="000000" w:themeColor="text1"/>
          <w:sz w:val="26"/>
          <w:szCs w:val="26"/>
        </w:rPr>
        <w:t>.</w:t>
      </w:r>
    </w:p>
    <w:p w14:paraId="60E6CCB4" w14:textId="2B9AA7DD" w:rsidR="005D3A2E" w:rsidRPr="000629AF" w:rsidRDefault="005D3A2E" w:rsidP="005D3A2E">
      <w:pPr>
        <w:widowControl w:val="0"/>
        <w:spacing w:before="120"/>
        <w:ind w:right="-1" w:firstLine="709"/>
        <w:jc w:val="both"/>
        <w:rPr>
          <w:b/>
          <w:color w:val="000000" w:themeColor="text1"/>
          <w:sz w:val="26"/>
          <w:szCs w:val="26"/>
          <w:vertAlign w:val="superscript"/>
          <w:lang w:val="pt-BR"/>
        </w:rPr>
      </w:pPr>
      <w:r w:rsidRPr="000629AF">
        <w:rPr>
          <w:b/>
          <w:color w:val="000000" w:themeColor="text1"/>
          <w:sz w:val="26"/>
          <w:szCs w:val="26"/>
          <w:lang w:val="pt-BR"/>
        </w:rPr>
        <w:t>Loại hồ sơ:...................................... Mã hồ sơ: ....................................</w:t>
      </w:r>
      <w:r w:rsidRPr="000629AF">
        <w:rPr>
          <w:b/>
          <w:color w:val="000000" w:themeColor="text1"/>
          <w:sz w:val="26"/>
          <w:szCs w:val="26"/>
          <w:vertAlign w:val="superscript"/>
          <w:lang w:val="pt-BR"/>
        </w:rPr>
        <w:t>(*)</w:t>
      </w:r>
    </w:p>
    <w:p w14:paraId="1147FFF1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pt-B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29AF">
        <w:rPr>
          <w:color w:val="000000" w:themeColor="text1"/>
          <w:sz w:val="26"/>
          <w:szCs w:val="26"/>
          <w:lang w:val="pt-BR"/>
        </w:rPr>
        <w:instrText xml:space="preserve"> FORMCHECKBOX </w:instrText>
      </w:r>
      <w:r w:rsidRPr="000629AF">
        <w:rPr>
          <w:color w:val="000000" w:themeColor="text1"/>
          <w:sz w:val="26"/>
          <w:szCs w:val="26"/>
          <w:lang w:val="pt-BR"/>
        </w:rPr>
      </w:r>
      <w:r w:rsidRPr="000629AF">
        <w:rPr>
          <w:color w:val="000000" w:themeColor="text1"/>
          <w:sz w:val="26"/>
          <w:szCs w:val="26"/>
          <w:lang w:val="pt-BR"/>
        </w:rPr>
        <w:fldChar w:fldCharType="separate"/>
      </w:r>
      <w:r w:rsidRPr="000629AF">
        <w:rPr>
          <w:color w:val="000000" w:themeColor="text1"/>
          <w:sz w:val="26"/>
          <w:szCs w:val="26"/>
          <w:lang w:val="pt-BR"/>
        </w:rPr>
        <w:fldChar w:fldCharType="end"/>
      </w:r>
      <w:r w:rsidRPr="000629AF">
        <w:rPr>
          <w:color w:val="000000" w:themeColor="text1"/>
          <w:sz w:val="26"/>
          <w:szCs w:val="26"/>
          <w:lang w:val="pt-BR"/>
        </w:rPr>
        <w:t xml:space="preserve"> .....................................................................................................................</w:t>
      </w:r>
    </w:p>
    <w:p w14:paraId="12327F45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b/>
          <w:color w:val="000000" w:themeColor="text1"/>
          <w:sz w:val="26"/>
          <w:szCs w:val="26"/>
          <w:lang w:val="pt-BR"/>
        </w:rPr>
      </w:pPr>
      <w:r w:rsidRPr="000629AF">
        <w:rPr>
          <w:b/>
          <w:color w:val="000000" w:themeColor="text1"/>
          <w:sz w:val="26"/>
          <w:szCs w:val="26"/>
          <w:lang w:val="pt-BR"/>
        </w:rPr>
        <w:t xml:space="preserve">III. Thông tin nhận chế độ, trợ cấp hoặc thay đổi thông tin nhận chế độ, trợ cấp (7) </w:t>
      </w:r>
    </w:p>
    <w:p w14:paraId="36492ED1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pt-BR"/>
        </w:rPr>
        <w:t>[1]</w:t>
      </w:r>
      <w:r w:rsidRPr="00A72CC0">
        <w:rPr>
          <w:sz w:val="26"/>
          <w:szCs w:val="26"/>
          <w:lang w:val="nl-NL"/>
        </w:rPr>
        <w:t>. Số điện thoại: ...........................................................................................</w:t>
      </w:r>
    </w:p>
    <w:p w14:paraId="3095DCF8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pt-BR"/>
        </w:rPr>
        <w:t>[2]</w:t>
      </w:r>
      <w:r w:rsidRPr="00A72CC0">
        <w:rPr>
          <w:sz w:val="26"/>
          <w:szCs w:val="26"/>
          <w:lang w:val="nl-NL"/>
        </w:rPr>
        <w:t>. Số điện thoại người thân khi cần liên lạc: ...............................................</w:t>
      </w:r>
    </w:p>
    <w:p w14:paraId="004AF628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B8217" wp14:editId="4EFAA391">
                <wp:simplePos x="0" y="0"/>
                <wp:positionH relativeFrom="column">
                  <wp:posOffset>1571625</wp:posOffset>
                </wp:positionH>
                <wp:positionV relativeFrom="paragraph">
                  <wp:posOffset>266065</wp:posOffset>
                </wp:positionV>
                <wp:extent cx="219075" cy="180975"/>
                <wp:effectExtent l="0" t="0" r="28575" b="28575"/>
                <wp:wrapNone/>
                <wp:docPr id="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E6897" id="Rectangle 83" o:spid="_x0000_s1026" style="position:absolute;margin-left:123.75pt;margin-top:20.95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" strokeweight=".25pt"/>
            </w:pict>
          </mc:Fallback>
        </mc:AlternateContent>
      </w:r>
      <w:r w:rsidRPr="00A72CC0">
        <w:rPr>
          <w:sz w:val="26"/>
          <w:szCs w:val="26"/>
          <w:lang w:val="nl-NL"/>
        </w:rPr>
        <w:t xml:space="preserve">[3]. Hình thức nhận lương hưu, trợ cấp BHXH, trợ cấp thất nghiệp:       </w:t>
      </w:r>
    </w:p>
    <w:p w14:paraId="56D20AC3" w14:textId="77777777" w:rsidR="005D3A2E" w:rsidRPr="001264E6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1264E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1CB25" wp14:editId="42BAF946">
                <wp:simplePos x="0" y="0"/>
                <wp:positionH relativeFrom="column">
                  <wp:posOffset>2312035</wp:posOffset>
                </wp:positionH>
                <wp:positionV relativeFrom="paragraph">
                  <wp:posOffset>257175</wp:posOffset>
                </wp:positionV>
                <wp:extent cx="219075" cy="180975"/>
                <wp:effectExtent l="0" t="0" r="28575" b="28575"/>
                <wp:wrapNone/>
                <wp:docPr id="6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7B9A" id="Rectangle 83" o:spid="_x0000_s1026" style="position:absolute;margin-left:182.05pt;margin-top:20.25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" strokeweight=".25pt"/>
            </w:pict>
          </mc:Fallback>
        </mc:AlternateContent>
      </w:r>
      <w:r w:rsidRPr="001264E6">
        <w:rPr>
          <w:sz w:val="26"/>
          <w:szCs w:val="26"/>
          <w:lang w:val="nl-NL"/>
        </w:rPr>
        <w:t>[3.1]. Uỷ quyền            từ ngày......tháng......năm......(</w:t>
      </w:r>
      <w:r w:rsidRPr="001264E6">
        <w:rPr>
          <w:b/>
          <w:sz w:val="26"/>
          <w:szCs w:val="26"/>
          <w:lang w:val="nl-NL"/>
        </w:rPr>
        <w:t>8)</w:t>
      </w:r>
    </w:p>
    <w:p w14:paraId="52F3B774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nl-NL"/>
        </w:rPr>
        <w:t xml:space="preserve"> [3.2]. Nhận bằng tiền mặt:          từ ngày......tháng......năm......</w:t>
      </w:r>
    </w:p>
    <w:p w14:paraId="6AD1B27B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nl-NL"/>
        </w:rPr>
        <w:t>[3.2.1]. Tại cơ quan BHXH:</w:t>
      </w:r>
      <w:r w:rsidRPr="00A72CC0">
        <w:rPr>
          <w:noProof/>
          <w:sz w:val="26"/>
          <w:szCs w:val="26"/>
        </w:rPr>
        <w:t xml:space="preserve"> </w:t>
      </w:r>
    </w:p>
    <w:p w14:paraId="09B9149E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nl-NL"/>
        </w:rPr>
        <w:t>[3.2.2]. Tổ chức hỗ trợ chi trả:</w:t>
      </w:r>
    </w:p>
    <w:p w14:paraId="1C58B5A9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nl-NL"/>
        </w:rPr>
        <w:lastRenderedPageBreak/>
        <w:t>Địa chỉ nhận (</w:t>
      </w:r>
      <w:r w:rsidRPr="00A72CC0">
        <w:rPr>
          <w:sz w:val="26"/>
          <w:szCs w:val="26"/>
          <w:lang w:val="pt-BR"/>
        </w:rPr>
        <w:t>Ghi rõ số nhà, ngõ (ngách, hẻm), đường phố, tổ (thôn, xóm, ấp), xã (ph</w:t>
      </w:r>
      <w:r w:rsidRPr="00A72CC0">
        <w:rPr>
          <w:sz w:val="26"/>
          <w:szCs w:val="26"/>
          <w:lang w:val="pt-BR"/>
        </w:rPr>
        <w:softHyphen/>
        <w:t>ường), tỉnh, thành phố. Trường hợp đã xác định được điểm chi trả tại nơi đề nghị nhận thì ghi rõ)</w:t>
      </w:r>
      <w:r w:rsidRPr="00A72CC0">
        <w:rPr>
          <w:i/>
          <w:sz w:val="26"/>
          <w:szCs w:val="26"/>
          <w:lang w:val="nl-NL"/>
        </w:rPr>
        <w:t xml:space="preserve">: </w:t>
      </w:r>
      <w:r w:rsidRPr="00A72CC0">
        <w:rPr>
          <w:sz w:val="26"/>
          <w:szCs w:val="26"/>
          <w:lang w:val="nl-NL"/>
        </w:rPr>
        <w:t>........................................................................................................</w:t>
      </w:r>
    </w:p>
    <w:p w14:paraId="123DDA15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9BA11" wp14:editId="1C63D28E">
                <wp:simplePos x="0" y="0"/>
                <wp:positionH relativeFrom="column">
                  <wp:posOffset>2920365</wp:posOffset>
                </wp:positionH>
                <wp:positionV relativeFrom="paragraph">
                  <wp:posOffset>2540</wp:posOffset>
                </wp:positionV>
                <wp:extent cx="219075" cy="180975"/>
                <wp:effectExtent l="0" t="0" r="28575" b="28575"/>
                <wp:wrapNone/>
                <wp:docPr id="6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76C3" id="Rectangle 81" o:spid="_x0000_s1026" style="position:absolute;margin-left:229.95pt;margin-top:.2pt;width:17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" strokeweight=".25pt"/>
            </w:pict>
          </mc:Fallback>
        </mc:AlternateContent>
      </w:r>
      <w:r w:rsidRPr="00A72CC0">
        <w:rPr>
          <w:sz w:val="26"/>
          <w:szCs w:val="26"/>
          <w:lang w:val="nl-NL"/>
        </w:rPr>
        <w:t>[3.3]. Nhận qua Tài khoản cá nhân:           từ ngày......tháng......năm............</w:t>
      </w:r>
    </w:p>
    <w:p w14:paraId="69E40841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nl-NL"/>
        </w:rPr>
        <w:t>[3.3.1]. Tên chủ tài khoản: ............................................................................</w:t>
      </w:r>
    </w:p>
    <w:p w14:paraId="6C1DA164" w14:textId="77777777" w:rsidR="005D3A2E" w:rsidRPr="00A72CC0" w:rsidRDefault="005D3A2E" w:rsidP="005D3A2E">
      <w:pPr>
        <w:spacing w:after="120"/>
        <w:ind w:firstLine="709"/>
        <w:jc w:val="both"/>
        <w:rPr>
          <w:sz w:val="26"/>
          <w:szCs w:val="26"/>
          <w:lang w:val="nl-NL"/>
        </w:rPr>
      </w:pPr>
      <w:r w:rsidRPr="00A72CC0">
        <w:rPr>
          <w:sz w:val="26"/>
          <w:szCs w:val="26"/>
          <w:lang w:val="nl-NL"/>
        </w:rPr>
        <w:t>[3.3.2]. Số tài khoản: ....................................................................................</w:t>
      </w:r>
    </w:p>
    <w:p w14:paraId="47C57C3A" w14:textId="77777777" w:rsidR="005D3A2E" w:rsidRPr="000629AF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0629AF">
        <w:rPr>
          <w:color w:val="000000" w:themeColor="text1"/>
          <w:sz w:val="26"/>
          <w:szCs w:val="26"/>
          <w:lang w:val="nl-NL"/>
        </w:rPr>
        <w:t>[3.3.3]. Ngân hàng nơi mở tài khoản: ...............................................................</w:t>
      </w:r>
    </w:p>
    <w:p w14:paraId="7E3BA37E" w14:textId="77777777" w:rsidR="005D3A2E" w:rsidRPr="000629AF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0629AF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143CA" wp14:editId="2BE26AAF">
                <wp:simplePos x="0" y="0"/>
                <wp:positionH relativeFrom="column">
                  <wp:posOffset>1770380</wp:posOffset>
                </wp:positionH>
                <wp:positionV relativeFrom="paragraph">
                  <wp:posOffset>269240</wp:posOffset>
                </wp:positionV>
                <wp:extent cx="219075" cy="180975"/>
                <wp:effectExtent l="0" t="0" r="28575" b="28575"/>
                <wp:wrapNone/>
                <wp:docPr id="6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DCA4D" id="Rectangle 79" o:spid="_x0000_s1026" style="position:absolute;margin-left:139.4pt;margin-top:21.2pt;width:17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" strokeweight=".25pt"/>
            </w:pict>
          </mc:Fallback>
        </mc:AlternateContent>
      </w:r>
      <w:r w:rsidRPr="000629AF">
        <w:rPr>
          <w:color w:val="000000" w:themeColor="text1"/>
          <w:sz w:val="26"/>
          <w:szCs w:val="26"/>
          <w:lang w:val="nl-NL"/>
        </w:rPr>
        <w:t>[4]. Hình thức nhận hồ sơ hưởng chế độ, trợ cấp BHXH</w:t>
      </w:r>
    </w:p>
    <w:p w14:paraId="50FC2497" w14:textId="77777777" w:rsidR="005D3A2E" w:rsidRPr="000629AF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0629AF">
        <w:rPr>
          <w:color w:val="000000" w:themeColor="text1"/>
          <w:sz w:val="26"/>
          <w:szCs w:val="26"/>
          <w:lang w:val="nl-NL"/>
        </w:rPr>
        <w:t xml:space="preserve">[4.1]. Bản điện tử: </w:t>
      </w:r>
    </w:p>
    <w:p w14:paraId="74148C98" w14:textId="77777777" w:rsidR="005D3A2E" w:rsidRPr="000629AF" w:rsidRDefault="005D3A2E" w:rsidP="005D3A2E">
      <w:pPr>
        <w:spacing w:after="120"/>
        <w:ind w:firstLine="709"/>
        <w:jc w:val="both"/>
        <w:rPr>
          <w:i/>
          <w:color w:val="000000" w:themeColor="text1"/>
          <w:sz w:val="26"/>
          <w:szCs w:val="26"/>
          <w:lang w:val="nl-NL"/>
        </w:rPr>
      </w:pPr>
      <w:r w:rsidRPr="000629AF">
        <w:rPr>
          <w:i/>
          <w:color w:val="000000" w:themeColor="text1"/>
          <w:sz w:val="26"/>
          <w:szCs w:val="26"/>
          <w:lang w:val="nl-NL"/>
        </w:rPr>
        <w:t>(Ghi rõ địa chỉ, phương thức nhận bản điện tử theo quy định về giao dịch điện tử)</w:t>
      </w:r>
    </w:p>
    <w:p w14:paraId="536297F5" w14:textId="77777777" w:rsidR="005D3A2E" w:rsidRPr="00A72CC0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A72CC0">
        <w:rPr>
          <w:color w:val="000000" w:themeColor="text1"/>
          <w:sz w:val="26"/>
          <w:szCs w:val="26"/>
          <w:lang w:val="nl-NL"/>
        </w:rPr>
        <w:t xml:space="preserve">[4.2]. Bản giấy: </w:t>
      </w:r>
    </w:p>
    <w:p w14:paraId="086C6BD9" w14:textId="77777777" w:rsidR="005D3A2E" w:rsidRPr="00A72CC0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A72CC0">
        <w:rPr>
          <w:color w:val="000000" w:themeColor="text1"/>
          <w:sz w:val="26"/>
          <w:szCs w:val="26"/>
          <w:lang w:val="nl-NL"/>
        </w:rPr>
        <w:t>[4.2.1]. Trực tiếp:</w:t>
      </w:r>
    </w:p>
    <w:p w14:paraId="42720F24" w14:textId="77777777" w:rsidR="005D3A2E" w:rsidRPr="00A72CC0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A72CC0">
        <w:rPr>
          <w:color w:val="000000" w:themeColor="text1"/>
          <w:sz w:val="26"/>
          <w:szCs w:val="26"/>
          <w:lang w:val="nl-NL"/>
        </w:rPr>
        <w:t>[4.2.2]. Qua dịch vụ bưu chính:</w:t>
      </w:r>
    </w:p>
    <w:p w14:paraId="2CBBB178" w14:textId="77777777" w:rsidR="005D3A2E" w:rsidRPr="000629AF" w:rsidRDefault="005D3A2E" w:rsidP="005D3A2E">
      <w:pPr>
        <w:spacing w:after="120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A72CC0">
        <w:rPr>
          <w:color w:val="000000" w:themeColor="text1"/>
          <w:sz w:val="26"/>
          <w:szCs w:val="26"/>
          <w:lang w:val="nl-NL"/>
        </w:rPr>
        <w:t>Địa chỉ nhận</w:t>
      </w:r>
      <w:r w:rsidRPr="000629AF">
        <w:rPr>
          <w:color w:val="000000" w:themeColor="text1"/>
          <w:sz w:val="26"/>
          <w:szCs w:val="26"/>
          <w:lang w:val="nl-NL"/>
        </w:rPr>
        <w:t xml:space="preserve"> (</w:t>
      </w:r>
      <w:r w:rsidRPr="000629AF">
        <w:rPr>
          <w:color w:val="000000" w:themeColor="text1"/>
          <w:sz w:val="26"/>
          <w:szCs w:val="26"/>
          <w:lang w:val="pt-BR"/>
        </w:rPr>
        <w:t>Ghi rõ số nhà, ngõ (ngách, hẻm), đường phố, tổ (thôn, xóm, ấp), xã (ph</w:t>
      </w:r>
      <w:r w:rsidRPr="000629AF">
        <w:rPr>
          <w:color w:val="000000" w:themeColor="text1"/>
          <w:sz w:val="26"/>
          <w:szCs w:val="26"/>
          <w:lang w:val="pt-BR"/>
        </w:rPr>
        <w:softHyphen/>
        <w:t>ường), tỉnh, thành phố</w:t>
      </w:r>
      <w:r w:rsidRPr="000629AF">
        <w:rPr>
          <w:i/>
          <w:color w:val="000000" w:themeColor="text1"/>
          <w:sz w:val="26"/>
          <w:szCs w:val="26"/>
          <w:lang w:val="nl-NL"/>
        </w:rPr>
        <w:t xml:space="preserve">: </w:t>
      </w:r>
      <w:r w:rsidRPr="000629AF">
        <w:rPr>
          <w:color w:val="000000" w:themeColor="text1"/>
          <w:sz w:val="26"/>
          <w:szCs w:val="26"/>
          <w:lang w:val="nl-NL"/>
        </w:rPr>
        <w:t>...................................................................................</w:t>
      </w:r>
    </w:p>
    <w:p w14:paraId="379416D2" w14:textId="77777777" w:rsidR="005D3A2E" w:rsidRPr="000629AF" w:rsidRDefault="005D3A2E" w:rsidP="005D3A2E">
      <w:pPr>
        <w:widowControl w:val="0"/>
        <w:spacing w:after="120"/>
        <w:ind w:right="-1" w:firstLine="709"/>
        <w:jc w:val="both"/>
        <w:rPr>
          <w:b/>
          <w:color w:val="000000" w:themeColor="text1"/>
          <w:sz w:val="26"/>
          <w:szCs w:val="26"/>
          <w:lang w:val="pt-BR"/>
        </w:rPr>
      </w:pPr>
      <w:r w:rsidRPr="000629AF">
        <w:rPr>
          <w:color w:val="000000" w:themeColor="text1"/>
          <w:sz w:val="26"/>
          <w:szCs w:val="26"/>
          <w:lang w:val="nl-NL"/>
        </w:rPr>
        <w:t xml:space="preserve"> [5]. </w:t>
      </w:r>
      <w:r w:rsidRPr="000629AF">
        <w:rPr>
          <w:bCs/>
          <w:color w:val="000000" w:themeColor="text1"/>
          <w:sz w:val="26"/>
          <w:szCs w:val="26"/>
          <w:lang w:val="pt-BR"/>
        </w:rPr>
        <w:t>Nơi đăng ký KCB ban đầu:</w:t>
      </w:r>
      <w:r w:rsidRPr="000629AF">
        <w:rPr>
          <w:b/>
          <w:color w:val="000000" w:themeColor="text1"/>
          <w:sz w:val="26"/>
          <w:szCs w:val="26"/>
          <w:lang w:val="pt-BR"/>
        </w:rPr>
        <w:t xml:space="preserve"> </w:t>
      </w:r>
      <w:r w:rsidRPr="000629AF">
        <w:rPr>
          <w:color w:val="000000" w:themeColor="text1"/>
          <w:sz w:val="26"/>
          <w:szCs w:val="26"/>
          <w:lang w:val="pt-BR"/>
        </w:rPr>
        <w:t>.....................................................</w:t>
      </w:r>
    </w:p>
    <w:tbl>
      <w:tblPr>
        <w:tblpPr w:leftFromText="180" w:rightFromText="180" w:vertAnchor="text" w:horzAnchor="page" w:tblpX="4636" w:tblpY="421"/>
        <w:tblW w:w="6520" w:type="dxa"/>
        <w:tblLook w:val="04A0" w:firstRow="1" w:lastRow="0" w:firstColumn="1" w:lastColumn="0" w:noHBand="0" w:noVBand="1"/>
      </w:tblPr>
      <w:tblGrid>
        <w:gridCol w:w="6520"/>
      </w:tblGrid>
      <w:tr w:rsidR="005D3A2E" w:rsidRPr="000629AF" w14:paraId="041CAE34" w14:textId="77777777" w:rsidTr="006005D0">
        <w:trPr>
          <w:trHeight w:val="1014"/>
        </w:trPr>
        <w:tc>
          <w:tcPr>
            <w:tcW w:w="6520" w:type="dxa"/>
          </w:tcPr>
          <w:p w14:paraId="473C420B" w14:textId="77777777" w:rsidR="005D3A2E" w:rsidRPr="000629AF" w:rsidRDefault="005D3A2E" w:rsidP="006005D0">
            <w:pPr>
              <w:widowControl w:val="0"/>
              <w:spacing w:after="120"/>
              <w:jc w:val="center"/>
              <w:rPr>
                <w:i/>
                <w:iCs/>
                <w:color w:val="000000" w:themeColor="text1"/>
                <w:sz w:val="26"/>
                <w:szCs w:val="26"/>
                <w:lang w:val="sv-SE"/>
              </w:rPr>
            </w:pPr>
            <w:r w:rsidRPr="000629AF">
              <w:rPr>
                <w:i/>
                <w:iCs/>
                <w:color w:val="000000" w:themeColor="text1"/>
                <w:sz w:val="26"/>
                <w:szCs w:val="26"/>
                <w:lang w:val="sv-SE"/>
              </w:rPr>
              <w:t>..., ngày ... tháng ... năm ...</w:t>
            </w:r>
          </w:p>
          <w:p w14:paraId="6DBE6BF9" w14:textId="77777777" w:rsidR="005D3A2E" w:rsidRPr="000629AF" w:rsidRDefault="005D3A2E" w:rsidP="006005D0">
            <w:pPr>
              <w:widowControl w:val="0"/>
              <w:spacing w:after="120"/>
              <w:jc w:val="center"/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0629AF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Người đề nghị</w:t>
            </w:r>
          </w:p>
          <w:p w14:paraId="3D411057" w14:textId="77777777" w:rsidR="005D3A2E" w:rsidRPr="000629AF" w:rsidRDefault="005D3A2E" w:rsidP="006005D0">
            <w:pPr>
              <w:widowControl w:val="0"/>
              <w:spacing w:after="120"/>
              <w:jc w:val="center"/>
              <w:rPr>
                <w:i/>
                <w:iCs/>
                <w:color w:val="000000" w:themeColor="text1"/>
                <w:sz w:val="26"/>
                <w:szCs w:val="26"/>
                <w:lang w:val="sv-SE"/>
              </w:rPr>
            </w:pPr>
            <w:r w:rsidRPr="000629AF">
              <w:rPr>
                <w:i/>
                <w:iCs/>
                <w:color w:val="000000" w:themeColor="text1"/>
                <w:sz w:val="26"/>
                <w:szCs w:val="26"/>
                <w:lang w:val="sv-SE"/>
              </w:rPr>
              <w:t>(Ký, ghi rõ họ tên hoặc ký số)</w:t>
            </w:r>
          </w:p>
        </w:tc>
      </w:tr>
    </w:tbl>
    <w:p w14:paraId="3D24DD19" w14:textId="77777777" w:rsidR="00C70433" w:rsidRDefault="00C70433"/>
    <w:sectPr w:rsidR="00C70433" w:rsidSect="005D3A2E">
      <w:footerReference w:type="default" r:id="rId6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431" w14:textId="77777777" w:rsidR="00D94BD1" w:rsidRDefault="00D94BD1" w:rsidP="008C23E0">
      <w:r>
        <w:separator/>
      </w:r>
    </w:p>
  </w:endnote>
  <w:endnote w:type="continuationSeparator" w:id="0">
    <w:p w14:paraId="41245D9A" w14:textId="77777777" w:rsidR="00D94BD1" w:rsidRDefault="00D94BD1" w:rsidP="008C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74D9" w14:textId="7BE14384" w:rsidR="008C23E0" w:rsidRDefault="008C23E0">
    <w:pPr>
      <w:pStyle w:val="Footer"/>
    </w:pPr>
    <w:r>
      <w:t xml:space="preserve">Chia </w:t>
    </w:r>
    <w:proofErr w:type="spellStart"/>
    <w:r>
      <w:t>sẽ</w:t>
    </w:r>
    <w:proofErr w:type="spellEnd"/>
    <w:r>
      <w:t>: hoidapbhxh.com</w:t>
    </w:r>
  </w:p>
  <w:p w14:paraId="62E074A0" w14:textId="77777777" w:rsidR="008C23E0" w:rsidRDefault="008C23E0">
    <w:pPr>
      <w:pStyle w:val="Footer"/>
    </w:pPr>
  </w:p>
  <w:p w14:paraId="07D9B4E8" w14:textId="77777777" w:rsidR="008C23E0" w:rsidRDefault="008C2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D66C" w14:textId="77777777" w:rsidR="00D94BD1" w:rsidRDefault="00D94BD1" w:rsidP="008C23E0">
      <w:r>
        <w:separator/>
      </w:r>
    </w:p>
  </w:footnote>
  <w:footnote w:type="continuationSeparator" w:id="0">
    <w:p w14:paraId="5FAFF8BC" w14:textId="77777777" w:rsidR="00D94BD1" w:rsidRDefault="00D94BD1" w:rsidP="008C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2E"/>
    <w:rsid w:val="0001319A"/>
    <w:rsid w:val="0053067C"/>
    <w:rsid w:val="005D3A2E"/>
    <w:rsid w:val="008C23E0"/>
    <w:rsid w:val="009842EE"/>
    <w:rsid w:val="009D42F5"/>
    <w:rsid w:val="00AE2C9B"/>
    <w:rsid w:val="00C70433"/>
    <w:rsid w:val="00D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B4EF"/>
  <w15:chartTrackingRefBased/>
  <w15:docId w15:val="{29B31023-2DF3-4A38-8AE0-166E596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A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A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A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A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A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A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A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A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A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A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A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3E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3E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2026-04-12T13:33:00Z</dcterms:created>
  <dcterms:modified xsi:type="dcterms:W3CDTF">2026-04-12T13:35:00Z</dcterms:modified>
</cp:coreProperties>
</file>